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1" w:type="dxa"/>
        <w:jc w:val="left"/>
        <w:tblInd w:w="403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1"/>
      </w:tblGrid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shd w:val="solid" w:color="auto" w:fill="auto"/>
              <w:tabs>
                <w:tab w:val="left" w:pos="6237" w:leader="none"/>
              </w:tabs>
              <w:spacing w:before="0" w:after="0"/>
              <w:jc w:val="left"/>
              <w:rPr>
                <w:rFonts w:cs="Arial"/>
                <w:b/>
                <w:b/>
                <w:color w:val="0000FF"/>
                <w:sz w:val="30"/>
                <w:szCs w:val="30"/>
              </w:rPr>
            </w:pPr>
            <w:r>
              <w:rPr>
                <w:rFonts w:cs="Arial"/>
                <w:b/>
                <w:color w:val="FFFFFF"/>
                <w:sz w:val="30"/>
                <w:szCs w:val="30"/>
              </w:rPr>
              <w:t xml:space="preserve"> </w:t>
            </w:r>
            <w:r>
              <w:rPr>
                <w:rFonts w:cs="Arial"/>
                <w:b/>
                <w:color w:val="FFFFFF"/>
                <w:sz w:val="30"/>
                <w:szCs w:val="30"/>
              </w:rPr>
              <w:t xml:space="preserve">LAV </w:t>
            </w:r>
          </w:p>
        </w:tc>
      </w:tr>
    </w:tbl>
    <w:p>
      <w:pPr>
        <w:pStyle w:val="Normal"/>
        <w:tabs>
          <w:tab w:val="left" w:pos="6237" w:leader="none"/>
        </w:tabs>
        <w:spacing w:before="0" w:after="0"/>
        <w:rPr>
          <w:rFonts w:cs="Arial"/>
          <w:b/>
          <w:b/>
          <w:color w:val="000000"/>
          <w:spacing w:val="20"/>
          <w:sz w:val="28"/>
        </w:rPr>
      </w:pPr>
      <w:r>
        <w:rPr>
          <w:rFonts w:cs="Arial"/>
          <w:b/>
          <w:color w:val="000000"/>
          <w:spacing w:val="20"/>
          <w:sz w:val="28"/>
        </w:rPr>
        <w:t>LEICHTATHLETEN-VEREINIGUNG BAD GODESBERG 1952 E.V.</w:t>
      </w:r>
    </w:p>
    <w:p>
      <w:pPr>
        <w:pStyle w:val="Normal"/>
        <w:tabs>
          <w:tab w:val="left" w:pos="5812" w:leader="none"/>
        </w:tabs>
        <w:spacing w:before="0" w:after="0"/>
        <w:jc w:val="left"/>
        <w:rPr>
          <w:rFonts w:cs="Arial"/>
          <w:color w:val="00000A"/>
          <w:sz w:val="12"/>
        </w:rPr>
      </w:pPr>
      <w:r>
        <w:rPr>
          <w:rFonts w:cs="Arial"/>
          <w:color w:val="00000A"/>
          <w:sz w:val="16"/>
        </w:rPr>
        <w:tab/>
      </w:r>
    </w:p>
    <w:p>
      <w:pPr>
        <w:pStyle w:val="Normal"/>
        <w:tabs>
          <w:tab w:val="left" w:pos="4820" w:leader="none"/>
          <w:tab w:val="left" w:pos="5245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Geschäftszeiten:</w:t>
      </w:r>
      <w:r>
        <w:rPr>
          <w:rFonts w:cs="Arial"/>
          <w:b/>
          <w:color w:val="00000A"/>
          <w:sz w:val="18"/>
        </w:rPr>
        <w:tab/>
      </w:r>
      <w:r>
        <w:rPr>
          <w:rFonts w:cs="Wingdings" w:ascii="Wingdings" w:hAnsi="Wingdings"/>
          <w:color w:val="00000A"/>
          <w:sz w:val="18"/>
          <w:szCs w:val="18"/>
        </w:rPr>
        <w:t></w:t>
      </w:r>
      <w:r>
        <w:rPr>
          <w:rFonts w:cs="Wingdings" w:ascii="Wingdings" w:hAnsi="Wingdings"/>
          <w:sz w:val="18"/>
          <w:szCs w:val="18"/>
        </w:rPr>
        <w:t></w:t>
        <w:tab/>
      </w:r>
      <w:r>
        <w:rPr>
          <w:rFonts w:cs="Arial"/>
          <w:color w:val="00000A"/>
          <w:sz w:val="18"/>
        </w:rPr>
        <w:t>LAV Bad Godesberg, 53138 Bonn, Postfach 200 825</w:t>
      </w:r>
    </w:p>
    <w:p>
      <w:pPr>
        <w:pStyle w:val="Normal"/>
        <w:tabs>
          <w:tab w:val="left" w:pos="4820" w:leader="none"/>
          <w:tab w:val="left" w:pos="5245" w:leader="none"/>
        </w:tabs>
        <w:spacing w:before="0" w:after="0"/>
        <w:jc w:val="left"/>
        <w:rPr/>
      </w:pPr>
      <w:r>
        <w:rPr>
          <w:rFonts w:cs="Arial"/>
          <w:color w:val="00000A"/>
          <w:sz w:val="18"/>
        </w:rPr>
        <w:t>montags    15.00 - 17.00</w:t>
        <w:tab/>
      </w:r>
      <w:r>
        <w:rPr>
          <w:rFonts w:eastAsia="Wingdings" w:cs="Wingdings" w:ascii="Wingdings" w:hAnsi="Wingdings"/>
          <w:color w:val="00000A"/>
          <w:sz w:val="18"/>
        </w:rPr>
        <w:t></w:t>
      </w:r>
      <w:r>
        <w:rPr>
          <w:rFonts w:cs="Arial"/>
          <w:color w:val="00000A"/>
          <w:sz w:val="18"/>
        </w:rPr>
        <w:tab/>
        <w:t>0228-334746  Fax: 0228-53480260</w:t>
      </w:r>
    </w:p>
    <w:p>
      <w:pPr>
        <w:pStyle w:val="Normal"/>
        <w:tabs>
          <w:tab w:val="left" w:pos="4820" w:leader="none"/>
        </w:tabs>
        <w:spacing w:before="0" w:after="0"/>
        <w:jc w:val="left"/>
        <w:rPr/>
      </w:pPr>
      <w:r>
        <w:rPr>
          <w:rFonts w:cs="Arial"/>
          <w:color w:val="00000A"/>
          <w:sz w:val="18"/>
        </w:rPr>
        <w:t>mittwochs  15.00 – 17.00</w:t>
      </w:r>
    </w:p>
    <w:p>
      <w:pPr>
        <w:pStyle w:val="Normal"/>
        <w:tabs>
          <w:tab w:val="left" w:pos="4820" w:leader="none"/>
        </w:tabs>
        <w:spacing w:before="0" w:after="0"/>
        <w:jc w:val="left"/>
        <w:rPr/>
      </w:pPr>
      <w:r>
        <w:rPr>
          <w:rFonts w:cs="Arial"/>
          <w:color w:val="00000A"/>
          <w:sz w:val="18"/>
        </w:rPr>
        <w:tab/>
        <w:tab/>
        <w:t xml:space="preserve">Internet: </w:t>
      </w:r>
      <w:bookmarkStart w:id="0" w:name="_Hlt124316258"/>
      <w:r>
        <w:rPr>
          <w:rFonts w:cs="Arial"/>
          <w:color w:val="00000A"/>
          <w:sz w:val="18"/>
        </w:rPr>
        <w:t xml:space="preserve">  </w:t>
      </w:r>
      <w:hyperlink r:id="rId2">
        <w:r>
          <w:rPr>
            <w:rStyle w:val="Internetlink"/>
            <w:rFonts w:cs="Arial"/>
            <w:color w:val="00000A"/>
            <w:sz w:val="18"/>
            <w:u w:val="none"/>
          </w:rPr>
          <w:t>w</w:t>
        </w:r>
        <w:bookmarkStart w:id="1" w:name="_Hlt124311042"/>
        <w:r>
          <w:rPr>
            <w:rStyle w:val="Internetlink"/>
            <w:rFonts w:cs="Arial"/>
            <w:color w:val="00000A"/>
            <w:sz w:val="18"/>
            <w:u w:val="none"/>
          </w:rPr>
          <w:t>w</w:t>
        </w:r>
        <w:bookmarkEnd w:id="1"/>
        <w:r>
          <w:rPr>
            <w:rStyle w:val="Internetlink"/>
            <w:rFonts w:cs="Arial"/>
            <w:color w:val="00000A"/>
            <w:sz w:val="18"/>
            <w:u w:val="none"/>
          </w:rPr>
          <w:t>w.lav-bad-godesberg.d</w:t>
        </w:r>
        <w:bookmarkStart w:id="2" w:name="_Hlt124311229"/>
        <w:bookmarkEnd w:id="0"/>
        <w:bookmarkEnd w:id="2"/>
        <w:r>
          <w:rPr>
            <w:rStyle w:val="Internetlink"/>
            <w:rFonts w:cs="Arial"/>
            <w:color w:val="00000A"/>
            <w:sz w:val="18"/>
            <w:u w:val="none"/>
          </w:rPr>
          <w:t>e</w:t>
        </w:r>
      </w:hyperlink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b/>
          <w:b/>
          <w:color w:val="00000A"/>
          <w:sz w:val="18"/>
        </w:rPr>
      </w:pPr>
      <w:r>
        <w:rPr>
          <w:rFonts w:cs="Arial"/>
          <w:color w:val="00000A"/>
          <w:sz w:val="18"/>
        </w:rPr>
        <w:tab/>
        <w:t>E-Mail :    Postfach@lav-bad-godesberg.de</w:t>
      </w:r>
    </w:p>
    <w:p>
      <w:pPr>
        <w:pStyle w:val="Normal"/>
        <w:tabs>
          <w:tab w:val="left" w:pos="4820" w:leader="none"/>
        </w:tabs>
        <w:spacing w:before="120"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Büro:</w:t>
      </w:r>
      <w:r>
        <w:rPr>
          <w:rFonts w:cs="Arial"/>
          <w:color w:val="00000A"/>
          <w:sz w:val="18"/>
        </w:rPr>
        <w:tab/>
      </w:r>
      <w:r>
        <w:rPr>
          <w:rFonts w:cs="Arial"/>
          <w:b/>
          <w:color w:val="00000A"/>
          <w:sz w:val="18"/>
          <w:u w:val="single"/>
        </w:rPr>
        <w:t>Bankverbindung: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LAV Bad Godesberg</w:t>
        <w:tab/>
        <w:t xml:space="preserve">Sparkasse KölnBonn 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Sportpark Pennenfeld</w:t>
        <w:tab/>
        <w:t>IBAN : DE41 3705 0198 0034 4014 06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Mallwitzstr. 9, 53177 Bonn</w:t>
        <w:tab/>
        <w:t>BIC   : COLSDE33XXX</w:t>
      </w:r>
    </w:p>
    <w:p>
      <w:pPr>
        <w:pStyle w:val="Normal"/>
        <w:tabs>
          <w:tab w:val="left" w:pos="5670" w:leader="none"/>
          <w:tab w:val="left" w:pos="7513" w:leader="none"/>
        </w:tabs>
        <w:rPr>
          <w:rFonts w:cs="Arial"/>
          <w:sz w:val="18"/>
        </w:rPr>
      </w:pPr>
      <w:r>
        <w:rPr>
          <w:rFonts w:cs="Arial"/>
          <w:sz w:val="18"/>
        </w:rPr>
        <w:t>_______________________________________________________________________________</w:t>
      </w:r>
      <w:bookmarkStart w:id="3" w:name="_GoBack"/>
      <w:bookmarkEnd w:id="3"/>
      <w:r>
        <w:rPr>
          <w:rFonts w:cs="Arial"/>
          <w:sz w:val="18"/>
        </w:rPr>
        <w:t>__________________</w:t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  <w:r>
        <w:rPr>
          <w:rFonts w:ascii="Times New Roman" w:hAnsi="Times New Roman"/>
          <w:color w:val="00000A"/>
          <w:sz w:val="18"/>
          <w:lang w:val="it-IT"/>
        </w:rPr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  <w:r>
        <w:rPr>
          <w:rFonts w:ascii="Times New Roman" w:hAnsi="Times New Roman"/>
          <w:color w:val="00000A"/>
          <w:sz w:val="18"/>
          <w:lang w:val="it-IT"/>
        </w:rPr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/>
      </w:pPr>
      <w:r>
        <w:rPr>
          <w:rFonts w:ascii="Times New Roman" w:hAnsi="Times New Roman"/>
          <w:color w:val="00000A"/>
          <w:sz w:val="18"/>
          <w:lang w:val="it-IT"/>
        </w:rPr>
        <w:tab/>
        <w:tab/>
      </w:r>
      <w:r>
        <w:rPr>
          <w:b/>
          <w:sz w:val="32"/>
        </w:rPr>
        <w:t>Gymnastik im 1. Halbjahr 2019</w:t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pacing w:before="0" w:after="0"/>
        <w:ind w:right="283" w:firstLine="567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right="283" w:firstLine="567"/>
        <w:rPr>
          <w:sz w:val="20"/>
        </w:rPr>
      </w:pPr>
      <w:r>
        <w:rPr>
          <w:sz w:val="20"/>
        </w:rPr>
        <w:t xml:space="preserve">Hiermit melde ich mich verbindlich für folgenden Kurs an:  </w:t>
      </w:r>
    </w:p>
    <w:p>
      <w:pPr>
        <w:pStyle w:val="Normal"/>
        <w:spacing w:before="0" w:after="0"/>
        <w:ind w:right="283" w:firstLine="993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ind w:right="283" w:firstLine="993"/>
        <w:rPr>
          <w:sz w:val="8"/>
          <w:szCs w:val="8"/>
        </w:rPr>
      </w:pPr>
      <w:bookmarkStart w:id="4" w:name="_MON_1417451857"/>
      <w:bookmarkStart w:id="5" w:name="_MON_1417451857"/>
      <w:bookmarkEnd w:id="5"/>
      <w:r>
        <w:rPr>
          <w:sz w:val="8"/>
          <w:szCs w:val="8"/>
        </w:rPr>
      </w:r>
    </w:p>
    <w:p>
      <w:pPr>
        <w:pStyle w:val="Normal"/>
        <w:spacing w:before="0" w:after="0"/>
        <w:ind w:right="283" w:firstLine="567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right="283" w:firstLine="567"/>
        <w:jc w:val="left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3100" cy="1557655"/>
            <wp:effectExtent l="0" t="0" r="0" b="0"/>
            <wp:wrapSquare wrapText="largest"/>
            <wp:docPr id="1" name="Objek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14605"/>
            <wp:effectExtent l="0" t="0" r="0" b="0"/>
            <wp:wrapSquare wrapText="largest"/>
            <wp:docPr id="2" name="Obj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kt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B</w:t>
      </w:r>
      <w:r>
        <w:rPr>
          <w:b/>
          <w:sz w:val="18"/>
        </w:rPr>
        <w:t>uchung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>Für die Buchung bitte den gewünschten Kurs ankreuzen, eventuelle Ersatztermine sind zu kennzeichnen. Die Buchung erfolgt mit Eingang der Kursgebühr verbindlich(*). Nur wenn der Ersatzkurs gebucht werden musste oder eine weitergehende Änderung notwendig wird, erfolgt eine Benachrichtigung der Teilnehmer. Ansonsten beginnen die Kurse zum jeweils genannten Termin.</w:t>
      </w:r>
    </w:p>
    <w:p>
      <w:pPr>
        <w:pStyle w:val="Normal"/>
        <w:spacing w:before="0" w:after="0"/>
        <w:ind w:left="426" w:right="577" w:hanging="0"/>
        <w:rPr>
          <w:sz w:val="16"/>
        </w:rPr>
      </w:pPr>
      <w:r>
        <w:rPr>
          <w:sz w:val="18"/>
        </w:rPr>
        <w:t>Vereinsmitglieder werden bevorzugt gebucht und haben die halbe Kursgebühr zu entrichten. Ebenso gilt auch für sie bei Buchung des Jahreskurses die Ermäßigung von 10 Euro.</w:t>
      </w:r>
    </w:p>
    <w:p>
      <w:pPr>
        <w:pStyle w:val="Normal"/>
        <w:spacing w:before="0" w:after="0"/>
        <w:ind w:left="426" w:right="577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>Name..................................................Vorname..................................................... Geb.-Datum ..........................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 xml:space="preserve">Straße..................................................PLZ.............Ort..............................................Telefon ............................. 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 xml:space="preserve">         E-Mail .................................................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20"/>
        </w:rPr>
      </w:pPr>
      <w:r>
        <w:rPr>
          <w:sz w:val="18"/>
        </w:rPr>
        <w:t xml:space="preserve">Bonn, den ....................        </w:t>
      </w:r>
      <w:r>
        <w:rPr>
          <w:sz w:val="16"/>
        </w:rPr>
        <w:t>.........</w:t>
      </w:r>
      <w:r>
        <w:rPr>
          <w:sz w:val="18"/>
        </w:rPr>
        <w:t>....................................</w:t>
      </w:r>
      <w:r>
        <w:rPr>
          <w:sz w:val="16"/>
        </w:rPr>
        <w:t xml:space="preserve">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ab/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</w:p>
    <w:p>
      <w:pPr>
        <w:pStyle w:val="Normal"/>
        <w:spacing w:before="0" w:after="0"/>
        <w:ind w:left="426" w:right="577" w:hanging="0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  <w:tab/>
        <w:tab/>
        <w:t xml:space="preserve">               U n t e r s c h r i f t</w:t>
        <w:tab/>
        <w:tab/>
        <w:t>männlich      weiblich      LAV-Mitglied    Nicht-Mitglied</w:t>
      </w:r>
    </w:p>
    <w:p>
      <w:pPr>
        <w:pStyle w:val="Normal"/>
        <w:widowControl w:val="false"/>
        <w:spacing w:before="0" w:after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Die Kursgebühr beträgt im 1.Halbjahr 2019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3119"/>
        <w:jc w:val="left"/>
        <w:rPr>
          <w:sz w:val="6"/>
        </w:rPr>
      </w:pPr>
      <w:r>
        <w:rPr>
          <w:sz w:val="6"/>
        </w:rPr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>
          <w:sz w:val="18"/>
        </w:rPr>
      </w:pPr>
      <w:r>
        <w:rPr>
          <w:sz w:val="18"/>
        </w:rPr>
        <w:t xml:space="preserve">             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Kurs 3, 4 und 5     :  22 Veranstaltungsabende  154,-  Euro   (für LAV-Mitglieder 77,- Euro)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Kurs 6                   :  22 Veranstaltungsabende  154,-  Euro   (für LAV Mitglieder kostenlos)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>
          <w:sz w:val="6"/>
        </w:rPr>
      </w:pPr>
      <w:r>
        <w:rPr>
          <w:sz w:val="6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left="426" w:hanging="0"/>
        <w:jc w:val="left"/>
        <w:rPr/>
      </w:pPr>
      <w:r>
        <w:rPr>
          <w:sz w:val="18"/>
        </w:rPr>
        <w:t>und ist mit der Anmeldung (bar, per Überweisung oder als Verrechnungsscheck) zu entrichten.</w:t>
      </w:r>
      <w:r>
        <w:rPr/>
        <w:t xml:space="preserve">     </w:t>
      </w:r>
      <w:r>
        <w:rPr>
          <w:rFonts w:eastAsia="Wingdings" w:cs="Wingdings" w:ascii="Wingdings" w:hAnsi="Wingdings"/>
          <w:sz w:val="24"/>
        </w:rPr>
        <w:t></w:t>
      </w:r>
      <w:r>
        <w:rPr>
          <w:sz w:val="18"/>
        </w:rPr>
        <w:t xml:space="preserve"> Halbjahreskurs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sz w:val="18"/>
        </w:rPr>
        <w:t>Die Kurse 3,4 und 5 finden im 2.Halbjahr 14-mal statt.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sz w:val="18"/>
        </w:rPr>
        <w:t>D</w:t>
      </w:r>
      <w:r>
        <w:rPr>
          <w:sz w:val="18"/>
        </w:rPr>
        <w:t>er</w:t>
      </w:r>
      <w:r>
        <w:rPr>
          <w:sz w:val="18"/>
        </w:rPr>
        <w:t xml:space="preserve"> Kurs 6 findet 13-mal statt.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b/>
          <w:sz w:val="18"/>
        </w:rPr>
        <w:t>Jahresbeitrag für 36 malige Teilnahme (Kurs 3,4 und 5) 252,- Euro ( 126,- Euro für LAV Mitglieder )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b/>
          <w:sz w:val="18"/>
        </w:rPr>
        <w:t>Jahresbeitrag für 35 malige Teilnahme (Kurs 6) 245,- Euro ( LAV Mitglieder kostenlos )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>
          <w:b/>
          <w:b/>
          <w:sz w:val="18"/>
        </w:rPr>
      </w:pPr>
      <w:r>
        <w:rPr>
          <w:b/>
          <w:sz w:val="18"/>
        </w:rPr>
        <w:t xml:space="preserve">abzüglich 10 Euro Ermäßigung </w:t>
      </w:r>
      <w:r>
        <w:rPr>
          <w:b/>
          <w:sz w:val="18"/>
          <w:u w:val="single"/>
        </w:rPr>
        <w:t>nur</w:t>
      </w:r>
      <w:r>
        <w:rPr>
          <w:b/>
          <w:sz w:val="18"/>
        </w:rPr>
        <w:t xml:space="preserve"> bei Buchung des Jahreskurses. </w:t>
        <w:tab/>
        <w:tab/>
        <w:t xml:space="preserve">         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18"/>
        </w:rPr>
        <w:t xml:space="preserve">   Jahreskurs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>
          <w:sz w:val="18"/>
        </w:rPr>
        <w:t>* (ein gebuchter Kurs kann nicht zurückerstattet werden!)</w:t>
      </w:r>
    </w:p>
    <w:sectPr>
      <w:footerReference w:type="default" r:id="rId5"/>
      <w:type w:val="nextPage"/>
      <w:pgSz w:w="11906" w:h="16838"/>
      <w:pgMar w:left="1304" w:right="851" w:header="0" w:top="284" w:footer="1418" w:bottom="147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b5b"/>
    <w:pPr>
      <w:widowControl/>
      <w:bidi w:val="0"/>
      <w:spacing w:before="0" w:after="120"/>
      <w:jc w:val="both"/>
    </w:pPr>
    <w:rPr>
      <w:rFonts w:ascii="Arial" w:hAnsi="Arial" w:eastAsia="Times New Roman" w:cs="Times New Roman"/>
      <w:color w:val="000080"/>
      <w:sz w:val="22"/>
      <w:szCs w:val="20"/>
      <w:lang w:val="de-DE" w:eastAsia="de-DE" w:bidi="ar-SA"/>
    </w:rPr>
  </w:style>
  <w:style w:type="paragraph" w:styleId="Berschrift1">
    <w:name w:val="Überschrift 1"/>
    <w:basedOn w:val="Normal"/>
    <w:next w:val="Normal"/>
    <w:qFormat/>
    <w:rsid w:val="00111b5b"/>
    <w:pPr>
      <w:ind w:left="567" w:hanging="567"/>
      <w:outlineLvl w:val="0"/>
    </w:pPr>
    <w:rPr>
      <w:color w:val="800000"/>
    </w:rPr>
  </w:style>
  <w:style w:type="paragraph" w:styleId="Berschrift2">
    <w:name w:val="Überschrift 2"/>
    <w:basedOn w:val="Normal"/>
    <w:next w:val="Normal"/>
    <w:qFormat/>
    <w:rsid w:val="00111b5b"/>
    <w:pPr>
      <w:ind w:left="1134" w:hanging="567"/>
      <w:outlineLvl w:val="1"/>
    </w:pPr>
    <w:rPr>
      <w:color w:val="000000"/>
    </w:rPr>
  </w:style>
  <w:style w:type="paragraph" w:styleId="Berschrift3">
    <w:name w:val="Überschrift 3"/>
    <w:basedOn w:val="Normal"/>
    <w:qFormat/>
    <w:rsid w:val="00111b5b"/>
    <w:pPr>
      <w:ind w:left="1701" w:hanging="567"/>
      <w:outlineLvl w:val="2"/>
    </w:pPr>
    <w:rPr>
      <w:color w:val="008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111b5b"/>
    <w:rPr>
      <w:sz w:val="16"/>
    </w:rPr>
  </w:style>
  <w:style w:type="character" w:styleId="Internetlink">
    <w:name w:val="Internetlink"/>
    <w:basedOn w:val="DefaultParagraphFont"/>
    <w:semiHidden/>
    <w:rsid w:val="00111b5b"/>
    <w:rPr>
      <w:color w:val="0000FF"/>
      <w:u w:val="single"/>
    </w:rPr>
  </w:style>
  <w:style w:type="character" w:styleId="FollowedHyperlink">
    <w:name w:val="FollowedHyperlink"/>
    <w:basedOn w:val="DefaultParagraphFont"/>
    <w:semiHidden/>
    <w:qFormat/>
    <w:rsid w:val="00111b5b"/>
    <w:rPr>
      <w:color w:val="800080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semiHidden/>
    <w:rsid w:val="00111b5b"/>
    <w:pPr/>
    <w:rPr>
      <w:color w:val="00000A"/>
    </w:rPr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semiHidden/>
    <w:qFormat/>
    <w:rsid w:val="00111b5b"/>
    <w:pPr>
      <w:ind w:left="567" w:hanging="0"/>
    </w:pPr>
    <w:rPr/>
  </w:style>
  <w:style w:type="paragraph" w:styleId="Fuzeile">
    <w:name w:val="Fußzeile"/>
    <w:basedOn w:val="Normal"/>
    <w:semiHidden/>
    <w:rsid w:val="00111b5b"/>
    <w:pPr>
      <w:tabs>
        <w:tab w:val="right" w:pos="4252" w:leader="none"/>
        <w:tab w:val="right" w:pos="8504" w:leader="none"/>
      </w:tabs>
      <w:spacing w:before="0" w:after="0"/>
    </w:pPr>
    <w:rPr>
      <w:sz w:val="16"/>
    </w:rPr>
  </w:style>
  <w:style w:type="paragraph" w:styleId="Kopfzeile">
    <w:name w:val="Kopfzeile"/>
    <w:basedOn w:val="Normal"/>
    <w:semiHidden/>
    <w:rsid w:val="00111b5b"/>
    <w:pPr>
      <w:tabs>
        <w:tab w:val="right" w:pos="4252" w:leader="none"/>
        <w:tab w:val="right" w:pos="8504" w:leader="none"/>
      </w:tabs>
      <w:spacing w:before="0" w:after="0"/>
      <w:jc w:val="right"/>
    </w:pPr>
    <w:rPr>
      <w:sz w:val="16"/>
    </w:rPr>
  </w:style>
  <w:style w:type="paragraph" w:styleId="Flietext" w:customStyle="1">
    <w:name w:val="Fließtext"/>
    <w:basedOn w:val="Normal"/>
    <w:qFormat/>
    <w:rsid w:val="00111b5b"/>
    <w:pPr/>
    <w:rPr/>
  </w:style>
  <w:style w:type="paragraph" w:styleId="Aufz" w:customStyle="1">
    <w:name w:val="aufz"/>
    <w:basedOn w:val="Normal"/>
    <w:qFormat/>
    <w:rsid w:val="00111b5b"/>
    <w:pPr>
      <w:spacing w:before="0" w:after="0"/>
      <w:ind w:left="924" w:hanging="357"/>
      <w:jc w:val="left"/>
    </w:pPr>
    <w:rPr>
      <w:color w:val="800000"/>
      <w:sz w:val="20"/>
    </w:rPr>
  </w:style>
  <w:style w:type="paragraph" w:styleId="Kasten" w:customStyle="1">
    <w:name w:val="kasten"/>
    <w:basedOn w:val="Normal"/>
    <w:qFormat/>
    <w:rsid w:val="00111b5b"/>
    <w:pPr>
      <w:pBdr>
        <w:top w:val="single" w:sz="24" w:space="1" w:color="800000" w:shadow="1"/>
        <w:left w:val="single" w:sz="24" w:space="1" w:color="800000" w:shadow="1"/>
        <w:bottom w:val="single" w:sz="24" w:space="1" w:color="800000" w:shadow="1"/>
        <w:right w:val="single" w:sz="24" w:space="1" w:color="800000" w:shadow="1"/>
      </w:pBdr>
      <w:jc w:val="center"/>
    </w:pPr>
    <w:rPr>
      <w:rFonts w:ascii="Times New Roman" w:hAnsi="Times New Roman"/>
      <w:b/>
      <w:i/>
      <w:color w:val="800000"/>
      <w:sz w:val="28"/>
    </w:rPr>
  </w:style>
  <w:style w:type="paragraph" w:styleId="Rahmen" w:customStyle="1">
    <w:name w:val="rahmen"/>
    <w:basedOn w:val="Normal"/>
    <w:qFormat/>
    <w:rsid w:val="00111b5b"/>
    <w:pPr/>
    <w:rPr/>
  </w:style>
  <w:style w:type="paragraph" w:styleId="Berschrift4" w:customStyle="1">
    <w:name w:val="überschrift"/>
    <w:basedOn w:val="Normal"/>
    <w:qFormat/>
    <w:rsid w:val="00111b5b"/>
    <w:pPr>
      <w:jc w:val="center"/>
    </w:pPr>
    <w:rPr>
      <w:b/>
      <w:color w:val="000000"/>
      <w:sz w:val="26"/>
    </w:rPr>
  </w:style>
  <w:style w:type="paragraph" w:styleId="Titel" w:customStyle="1">
    <w:name w:val="titel"/>
    <w:basedOn w:val="Normal"/>
    <w:qFormat/>
    <w:rsid w:val="00111b5b"/>
    <w:pPr>
      <w:pBdr>
        <w:top w:val="single" w:sz="24" w:space="1" w:color="800000" w:shadow="1"/>
        <w:left w:val="single" w:sz="24" w:space="1" w:color="800000" w:shadow="1"/>
        <w:bottom w:val="single" w:sz="24" w:space="1" w:color="800000" w:shadow="1"/>
        <w:right w:val="single" w:sz="24" w:space="1" w:color="800000" w:shadow="1"/>
      </w:pBdr>
      <w:jc w:val="center"/>
    </w:pPr>
    <w:rPr>
      <w:rFonts w:ascii="Times New Roman" w:hAnsi="Times New Roman"/>
      <w:b/>
      <w:i/>
      <w:color w:val="800000"/>
      <w:sz w:val="28"/>
    </w:rPr>
  </w:style>
  <w:style w:type="paragraph" w:styleId="Annotationtext">
    <w:name w:val="annotation text"/>
    <w:basedOn w:val="Normal"/>
    <w:semiHidden/>
    <w:qFormat/>
    <w:rsid w:val="00111b5b"/>
    <w:pPr/>
    <w:rPr>
      <w:sz w:val="20"/>
    </w:rPr>
  </w:style>
  <w:style w:type="paragraph" w:styleId="BalloonText">
    <w:name w:val="Balloon Text"/>
    <w:basedOn w:val="Normal"/>
    <w:semiHidden/>
    <w:qFormat/>
    <w:rsid w:val="00111b5b"/>
    <w:pPr/>
    <w:rPr>
      <w:rFonts w:ascii="Tahoma" w:hAnsi="Tahoma" w:cs="Wingdings"/>
      <w:sz w:val="16"/>
      <w:szCs w:val="16"/>
    </w:rPr>
  </w:style>
  <w:style w:type="paragraph" w:styleId="ListBullet">
    <w:name w:val="List Bullet"/>
    <w:basedOn w:val="Normal"/>
    <w:autoRedefine/>
    <w:semiHidden/>
    <w:qFormat/>
    <w:rsid w:val="00111b5b"/>
    <w:pPr>
      <w:tabs>
        <w:tab w:val="left" w:pos="1068" w:leader="none"/>
      </w:tabs>
      <w:ind w:left="1068" w:hanging="360"/>
    </w:pPr>
    <w:rPr>
      <w:color w:val="00000A"/>
    </w:rPr>
  </w:style>
  <w:style w:type="paragraph" w:styleId="AbsenderimKuvertfenster" w:customStyle="1">
    <w:name w:val="Absender im Kuvertfenster"/>
    <w:basedOn w:val="Normal"/>
    <w:qFormat/>
    <w:rsid w:val="00111b5b"/>
    <w:pPr/>
    <w:rPr>
      <w:color w:val="00000A"/>
    </w:rPr>
  </w:style>
  <w:style w:type="paragraph" w:styleId="Caption">
    <w:name w:val="caption"/>
    <w:basedOn w:val="Normal"/>
    <w:next w:val="Normal"/>
    <w:qFormat/>
    <w:rsid w:val="00111b5b"/>
    <w:pPr>
      <w:spacing w:before="120" w:after="120"/>
    </w:pPr>
    <w:rPr>
      <w:b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v-bad-godesberg.de/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LAV.DOT</Template>
  <TotalTime>24</TotalTime>
  <Application>LibreOffice/5.0.6.3$Windows_x86 LibreOffice_project/490fc03b25318460cfc54456516ea2519c11d1aa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2015-12-07T15:08:00Z</dcterms:created>
  <dc:creator>Winfried Beckel</dc:creator>
  <dc:language>de-DE</dc:language>
  <cp:lastPrinted>2019-01-14T16:43:47Z</cp:lastPrinted>
  <dcterms:modified xsi:type="dcterms:W3CDTF">2019-01-14T16:43:53Z</dcterms:modified>
  <cp:revision>10</cp:revision>
  <dc:title>LAV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